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622" w:type="dxa"/>
        <w:tblBorders>
          <w:top w:val="single" w:sz="3" w:space="0" w:color="000000"/>
          <w:left w:val="single" w:sz="3" w:space="0" w:color="000000"/>
          <w:bottom w:val="doubleWave" w:sz="23" w:space="0" w:color="000000"/>
          <w:right w:val="single" w:sz="2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1398"/>
        <w:gridCol w:w="854"/>
        <w:gridCol w:w="1184"/>
        <w:gridCol w:w="1059"/>
        <w:gridCol w:w="2135"/>
        <w:gridCol w:w="1666"/>
      </w:tblGrid>
      <w:tr>
        <w:trPr>
          <w:trHeight w:val="1472" w:hRule="atLeast"/>
        </w:trPr>
        <w:tc>
          <w:tcPr>
            <w:tcW w:w="962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bookmarkStart w:id="1" w:name="_top"/>
            <w:bookmarkEnd w:id="1"/>
            <w:r>
              <w:rPr>
                <w:rFonts w:ascii="한컴돋움" w:eastAsia="한컴돋움"/>
                <w:b/>
                <w:sz w:val="30"/>
              </w:rPr>
              <w:t>응 시 원 서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b/>
                <w:sz w:val="26"/>
              </w:rPr>
              <w:t>202 년도 제   회 내부감사사 자격과정 (  /  ~  /  )</w:t>
            </w:r>
          </w:p>
        </w:tc>
      </w:tr>
      <w:tr>
        <w:trPr>
          <w:trHeight w:val="55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응시번호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회사명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6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사   진</w:t>
            </w: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(반명함판)</w:t>
            </w:r>
          </w:p>
        </w:tc>
      </w:tr>
      <w:tr>
        <w:trPr>
          <w:trHeight w:val="673" w:hRule="atLeast"/>
        </w:trPr>
        <w:tc>
          <w:tcPr>
            <w:tcW w:w="13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성    명</w:t>
            </w:r>
          </w:p>
        </w:tc>
        <w:tc>
          <w:tcPr>
            <w:tcW w:w="66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한컴돋움" w:eastAsia="한컴돋움"/>
                <w:sz w:val="22"/>
              </w:rPr>
              <w:t>(국문)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33" w:hRule="atLeast"/>
        </w:trPr>
        <w:tc>
          <w:tcPr>
            <w:tcW w:w="132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  <w:tc>
          <w:tcPr>
            <w:tcW w:w="66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ind w:firstLine="220"/>
              <w:widowControl w:val="off"/>
              <w:snapToGrid w:val="0"/>
            </w:pPr>
            <w:r>
              <w:rPr>
                <w:rFonts w:ascii="한컴돋움" w:eastAsia="한컴돋움"/>
                <w:sz w:val="22"/>
              </w:rPr>
              <w:t>(영문)</w:t>
            </w: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1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부서명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직함</w:t>
            </w:r>
          </w:p>
        </w:tc>
        <w:tc>
          <w:tcPr>
            <w:tcW w:w="1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E-Mail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6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/>
        </w:tc>
      </w:tr>
      <w:tr>
        <w:trPr>
          <w:trHeight w:val="653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주    소</w:t>
            </w:r>
          </w:p>
        </w:tc>
        <w:tc>
          <w:tcPr>
            <w:tcW w:w="44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0"/>
              </w:rPr>
              <w:t>감사실무경력</w:t>
            </w:r>
          </w:p>
        </w:tc>
        <w:tc>
          <w:tcPr>
            <w:tcW w:w="1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0"/>
              </w:rPr>
              <w:t xml:space="preserve"> </w:t>
            </w:r>
            <w:r>
              <w:rPr>
                <w:rFonts w:ascii="한컴돋움" w:eastAsia="한컴돋움"/>
                <w:sz w:val="20"/>
              </w:rPr>
              <w:t xml:space="preserve"> 년   개월</w:t>
            </w:r>
          </w:p>
        </w:tc>
      </w:tr>
      <w:tr>
        <w:trPr>
          <w:trHeight w:val="596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T  E  L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/>
                <w:sz w:val="22"/>
              </w:rPr>
              <w:t>H · P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539" w:hRule="atLeast"/>
        </w:trPr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구비서류</w:t>
            </w:r>
          </w:p>
        </w:tc>
        <w:tc>
          <w:tcPr>
            <w:tcW w:w="34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반명함판 사진 1매</w:t>
            </w: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검정비용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77,000원</w:t>
            </w:r>
          </w:p>
        </w:tc>
      </w:tr>
      <w:tr>
        <w:trPr>
          <w:trHeight w:val="2649" w:hRule="atLeast"/>
        </w:trPr>
        <w:tc>
          <w:tcPr>
            <w:tcW w:w="962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 xml:space="preserve">  자격기본법 제17조 규정에 의하여 내부감사사 자격시험에 응시하고자 합니다.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202  년    월    일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2"/>
              </w:rPr>
            </w:pPr>
          </w:p>
          <w:p>
            <w:pPr>
              <w:pStyle w:val="2"/>
              <w:widowControl w:val="off"/>
              <w:snapToGrid w:val="0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응시자               (서명 또는 인)</w:t>
            </w:r>
          </w:p>
        </w:tc>
      </w:tr>
    </w:tbl>
    <w:p>
      <w:pPr>
        <w:pStyle w:val="0"/>
        <w:widowControl w:val="off"/>
      </w:pPr>
    </w:p>
    <w:tbl>
      <w:tblPr>
        <w:tblOverlap w:val="never"/>
        <w:tblW w:w="9640" w:type="dxa"/>
        <w:tblBorders>
          <w:top w:val="single" w:sz="3" w:space="0" w:color="000000"/>
          <w:left w:val="thinThickThinMediumGap" w:sz="1" w:space="0" w:color="000000"/>
          <w:bottom w:val="single" w:sz="2" w:space="0" w:color="000000"/>
          <w:right w:val="single" w:sz="23" w:space="0" w:color="000000"/>
        </w:tblBorders>
        <w:tblLook w:val="04A0" w:firstRow="1" w:lastRow="0" w:firstColumn="1" w:lastColumn="0" w:noHBand="0" w:noVBand="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2"/>
        <w:gridCol w:w="8278"/>
      </w:tblGrid>
      <w:tr>
        <w:trPr>
          <w:trHeight w:val="1354" w:hRule="atLeast"/>
        </w:trPr>
        <w:tc>
          <w:tcPr>
            <w:tcW w:w="9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spacing w:line="384" w:lineRule="auto"/>
            </w:pPr>
            <w:r>
              <w:rPr>
                <w:rFonts w:ascii="한컴돋움" w:eastAsia="한컴돋움"/>
                <w:b/>
                <w:sz w:val="22"/>
              </w:rPr>
              <w:t>응  시  표</w:t>
            </w:r>
          </w:p>
          <w:p>
            <w:pPr>
              <w:pStyle w:val="2"/>
              <w:widowControl w:val="off"/>
              <w:snapToGrid w:val="0"/>
              <w:jc w:val="center"/>
              <w:spacing w:line="384" w:lineRule="auto"/>
            </w:pPr>
            <w:r>
              <w:rPr>
                <w:rFonts w:ascii="한컴돋움" w:eastAsia="한컴돋움"/>
                <w:b/>
                <w:sz w:val="26"/>
              </w:rPr>
              <w:t>202 년도 제   회 내부감사사 자격시험 (  /  ~  /  )</w:t>
            </w:r>
          </w:p>
        </w:tc>
      </w:tr>
      <w:tr>
        <w:trPr>
          <w:trHeight w:val="785" w:hRule="atLeast"/>
        </w:trPr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eastAsia="한컴돋움"/>
                <w:sz w:val="22"/>
              </w:rPr>
              <w:t>응시번호</w:t>
            </w:r>
          </w:p>
        </w:tc>
        <w:tc>
          <w:tcPr>
            <w:tcW w:w="8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879" w:hRule="atLeast"/>
        </w:trPr>
        <w:tc>
          <w:tcPr>
            <w:tcW w:w="13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성    명</w:t>
            </w:r>
          </w:p>
        </w:tc>
        <w:tc>
          <w:tcPr>
            <w:tcW w:w="8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  <w:sz w:val="20"/>
              </w:rPr>
            </w:pPr>
          </w:p>
        </w:tc>
      </w:tr>
      <w:tr>
        <w:trPr>
          <w:trHeight w:val="1748" w:hRule="atLeast"/>
        </w:trPr>
        <w:tc>
          <w:tcPr>
            <w:tcW w:w="9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sz w:val="22"/>
              </w:rPr>
              <w:t>202  년     월     일</w:t>
            </w:r>
          </w:p>
          <w:p>
            <w:pPr>
              <w:pStyle w:val="2"/>
              <w:widowControl w:val="off"/>
              <w:snapToGrid w:val="0"/>
              <w:jc w:val="center"/>
              <w:rPr>
                <w:rFonts w:ascii="한컴돋움" w:eastAsia="한컴돋움"/>
                <w:color w:val="000000"/>
              </w:rPr>
            </w:pPr>
          </w:p>
          <w:p>
            <w:pPr>
              <w:pStyle w:val="2"/>
              <w:widowControl w:val="off"/>
              <w:snapToGrid w:val="0"/>
              <w:jc w:val="center"/>
            </w:pPr>
            <w:r>
              <w:rPr>
                <w:rFonts w:ascii="한컴돋움" w:eastAsia="한컴돋움"/>
                <w:b/>
                <w:sz w:val="28"/>
              </w:rPr>
              <w:t>㈜씨에프오아카데미</w:t>
            </w:r>
          </w:p>
        </w:tc>
      </w:tr>
    </w:tbl>
    <w:p>
      <w:pPr>
        <w:pStyle w:val="2"/>
        <w:widowControl w:val="off"/>
        <w:jc w:val="both"/>
      </w:pPr>
    </w:p>
    <w:sectPr>
      <w:pgSz w:w="11906" w:h="16838"/>
      <w:pgMar w:top="1134" w:right="1134" w:bottom="1134" w:left="1134" w:header="567" w:footer="567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컴돋움">
    <w:panose1 w:val="02030600000101010101"/>
    <w:notTrueType w:val="false"/>
    <w:sig w:usb0="FFFFFFFF" w:usb1="FFFFFFFF" w:usb2="00FFFFFF" w:usb3="00000001" w:csb0="863F01FF" w:csb1="0000FFFF"/>
  </w:font>
  <w:font w:name="한컴바탕">
    <w:panose1 w:val="02030600000101010101"/>
    <w:notTrueType w:val="false"/>
    <w:sig w:usb0="FFFFFFFF" w:usb1="FFFFFFFF" w:usb2="00FFFFFF" w:usb3="00000001" w:csb0="863F01FF" w:csb1="0000FFFF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" w:eastAsia="" w:bidi="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hint="default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한컴바탕" w:eastAsia="한컴바탕"/>
      <w:color w:val="000000"/>
      <w:sz w:val="20"/>
    </w:rPr>
  </w:style>
  <w:style w:type="paragraph" w:customStyle="1" w:styleId="1">
    <w:name w:val="Ms Default"/>
    <w:uiPriority w:val="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60" w:before="0" w:line="256" w:lineRule="auto"/>
      <w:textAlignment w:val="baseline"/>
    </w:pPr>
    <w:rPr>
      <w:rFonts w:ascii="한컴바탕" w:eastAsia="한컴바탕"/>
      <w:color w:val="000000"/>
      <w:sz w:val="20"/>
      <w:kern w:val="1"/>
    </w:rPr>
  </w:style>
  <w:style w:type="paragraph" w:customStyle="1" w:styleId="2">
    <w:name w:val="s0"/>
    <w:uiPriority w:val="2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0" w:lineRule="atLeast"/>
      <w:textAlignment w:val="baseline"/>
    </w:pPr>
    <w:rPr>
      <w:rFonts w:ascii="한컴바탕" w:eastAsia="한컴바탕"/>
      <w:color w:val="000000"/>
      <w:sz w:val="24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>이 문서는 RTF 형식으로 부터 읽혀진 문서 입니다.</dc:description>
  <cp:lastModifiedBy>AD</cp:lastModifiedBy>
  <cp:revision>1</cp:revision>
  <dcterms:modified xsi:type="dcterms:W3CDTF">2022-09-22T01:20:19Z</dcterms:modified>
  <cp:version>1000.0100.01</cp:version>
</cp:coreProperties>
</file>